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4F502" w14:textId="4250BB6E" w:rsidR="00702D4E" w:rsidRPr="00503CC6" w:rsidRDefault="00352785" w:rsidP="00702D4E">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p>
    <w:p w14:paraId="12EB0635" w14:textId="3F10CE2D"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VIEŠOJO 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Title"/>
        <w:rPr>
          <w:rFonts w:ascii="Arial" w:hAnsi="Arial" w:cs="Arial"/>
          <w:sz w:val="22"/>
          <w:szCs w:val="22"/>
        </w:rPr>
      </w:pPr>
    </w:p>
    <w:p w14:paraId="59622939" w14:textId="19566932" w:rsidR="007B26F3" w:rsidRPr="00503CC6" w:rsidRDefault="007B26F3" w:rsidP="007B26F3">
      <w:pPr>
        <w:pStyle w:val="Title"/>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Title"/>
        <w:rPr>
          <w:rFonts w:ascii="Arial" w:hAnsi="Arial" w:cs="Arial"/>
          <w:sz w:val="22"/>
          <w:szCs w:val="22"/>
        </w:rPr>
      </w:pPr>
    </w:p>
    <w:p w14:paraId="6026E2B7" w14:textId="77777777" w:rsidR="007B26F3" w:rsidRPr="00503CC6" w:rsidRDefault="007B26F3" w:rsidP="007B26F3">
      <w:pPr>
        <w:pStyle w:val="Title"/>
        <w:rPr>
          <w:rFonts w:ascii="Arial" w:hAnsi="Arial" w:cs="Arial"/>
          <w:sz w:val="22"/>
          <w:szCs w:val="22"/>
        </w:rPr>
      </w:pPr>
    </w:p>
    <w:p w14:paraId="4ED46437" w14:textId="36311EBE" w:rsidR="007B26F3" w:rsidRPr="00503CC6" w:rsidRDefault="00FE241F" w:rsidP="00143EA4">
      <w:pPr>
        <w:pStyle w:val="TOC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563607" w:rsidP="00143EA4">
      <w:pPr>
        <w:pStyle w:val="TOC1"/>
        <w:rPr>
          <w:rFonts w:ascii="Arial" w:hAnsi="Arial" w:cs="Arial"/>
          <w:b w:val="0"/>
          <w:bCs/>
          <w:noProof/>
        </w:rPr>
      </w:pPr>
      <w:hyperlink w:anchor="_Toc257208630" w:history="1">
        <w:r w:rsidR="007B26F3" w:rsidRPr="00503CC6">
          <w:rPr>
            <w:rStyle w:val="Hyperlink"/>
            <w:rFonts w:ascii="Arial" w:hAnsi="Arial" w:cs="Arial"/>
            <w:b w:val="0"/>
            <w:bCs/>
            <w:caps/>
            <w:noProof/>
            <w:color w:val="auto"/>
            <w:u w:val="none"/>
          </w:rPr>
          <w:t>2.</w:t>
        </w:r>
        <w:r w:rsidR="007B26F3" w:rsidRPr="00503CC6">
          <w:rPr>
            <w:rStyle w:val="Hyperlink"/>
            <w:rFonts w:ascii="Arial" w:hAnsi="Arial" w:cs="Arial"/>
            <w:b w:val="0"/>
            <w:bCs/>
            <w:noProof/>
            <w:color w:val="auto"/>
            <w:u w:val="none"/>
          </w:rPr>
          <w:t xml:space="preserve"> Sutarties </w:t>
        </w:r>
        <w:r w:rsidR="007650FB" w:rsidRPr="00503CC6">
          <w:rPr>
            <w:rStyle w:val="Hyperlink"/>
            <w:rFonts w:ascii="Arial" w:hAnsi="Arial" w:cs="Arial"/>
            <w:b w:val="0"/>
            <w:bCs/>
            <w:noProof/>
            <w:color w:val="auto"/>
            <w:u w:val="none"/>
          </w:rPr>
          <w:t>objektas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7C18B7"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710CEE"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3F41DD" w:rsidRPr="00503CC6">
        <w:rPr>
          <w:rStyle w:val="Hyperlink"/>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OC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OC1"/>
        <w:rPr>
          <w:rFonts w:ascii="Arial" w:hAnsi="Arial" w:cs="Arial"/>
          <w:b w:val="0"/>
          <w:bCs/>
          <w:noProof/>
        </w:rPr>
      </w:pPr>
      <w:r w:rsidRPr="00503CC6">
        <w:rPr>
          <w:rStyle w:val="Hyperlink"/>
          <w:rFonts w:ascii="Arial" w:hAnsi="Arial" w:cs="Arial"/>
          <w:b w:val="0"/>
          <w:bCs/>
          <w:noProof/>
          <w:color w:val="auto"/>
          <w:u w:val="none"/>
        </w:rPr>
        <w:t xml:space="preserve">4. </w:t>
      </w:r>
      <w:r w:rsidR="00794233" w:rsidRPr="00503CC6">
        <w:rPr>
          <w:rStyle w:val="Hyperlink"/>
          <w:rFonts w:ascii="Arial" w:hAnsi="Arial" w:cs="Arial"/>
          <w:b w:val="0"/>
          <w:bCs/>
          <w:noProof/>
          <w:color w:val="auto"/>
          <w:u w:val="none"/>
        </w:rPr>
        <w:t>Darbų atlikimo terminai</w:t>
      </w:r>
      <w:r w:rsidRPr="00503CC6">
        <w:rPr>
          <w:rStyle w:val="Hyperlink"/>
          <w:rFonts w:ascii="Arial" w:hAnsi="Arial" w:cs="Arial"/>
          <w:b w:val="0"/>
          <w:bCs/>
          <w:noProof/>
          <w:color w:val="auto"/>
          <w:u w:val="none"/>
        </w:rPr>
        <w:t>...................................................</w:t>
      </w:r>
      <w:r w:rsidR="007C18B7" w:rsidRPr="00503CC6">
        <w:rPr>
          <w:rStyle w:val="Hyperlink"/>
          <w:rFonts w:ascii="Arial" w:hAnsi="Arial" w:cs="Arial"/>
          <w:b w:val="0"/>
          <w:bCs/>
          <w:noProof/>
          <w:color w:val="auto"/>
          <w:u w:val="none"/>
        </w:rPr>
        <w:t>..........</w:t>
      </w:r>
      <w:r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Pr="00503CC6">
        <w:rPr>
          <w:rStyle w:val="Hyperlink"/>
          <w:rFonts w:ascii="Arial" w:hAnsi="Arial" w:cs="Arial"/>
          <w:b w:val="0"/>
          <w:bCs/>
          <w:noProof/>
          <w:color w:val="auto"/>
          <w:u w:val="none"/>
        </w:rPr>
        <w:t>...</w:t>
      </w:r>
      <w:r w:rsidR="00710CEE" w:rsidRPr="00503CC6">
        <w:rPr>
          <w:rStyle w:val="Hyperlink"/>
          <w:rFonts w:ascii="Arial" w:hAnsi="Arial" w:cs="Arial"/>
          <w:b w:val="0"/>
          <w:bCs/>
          <w:noProof/>
          <w:color w:val="auto"/>
          <w:u w:val="none"/>
        </w:rPr>
        <w:t>.4</w:t>
      </w:r>
    </w:p>
    <w:p w14:paraId="2A63AED5" w14:textId="2EF8DDAE" w:rsidR="007B26F3" w:rsidRPr="00503CC6" w:rsidRDefault="00563607" w:rsidP="00143EA4">
      <w:pPr>
        <w:pStyle w:val="TOC1"/>
        <w:rPr>
          <w:rFonts w:ascii="Arial" w:hAnsi="Arial" w:cs="Arial"/>
          <w:b w:val="0"/>
          <w:bCs/>
          <w:noProof/>
        </w:rPr>
      </w:pPr>
      <w:hyperlink w:anchor="_Toc257208632" w:history="1">
        <w:r w:rsidR="007B26F3" w:rsidRPr="00503CC6">
          <w:rPr>
            <w:rStyle w:val="Hyperlink"/>
            <w:rFonts w:ascii="Arial" w:hAnsi="Arial" w:cs="Arial"/>
            <w:b w:val="0"/>
            <w:bCs/>
            <w:caps/>
            <w:noProof/>
            <w:color w:val="auto"/>
            <w:u w:val="none"/>
          </w:rPr>
          <w:t>5.</w:t>
        </w:r>
        <w:r w:rsidR="007B26F3" w:rsidRPr="00503CC6">
          <w:rPr>
            <w:rStyle w:val="Hyperlink"/>
            <w:rFonts w:ascii="Arial" w:hAnsi="Arial" w:cs="Arial"/>
            <w:b w:val="0"/>
            <w:bCs/>
            <w:noProof/>
            <w:color w:val="auto"/>
            <w:u w:val="none"/>
          </w:rPr>
          <w:t xml:space="preserve"> </w:t>
        </w:r>
        <w:r w:rsidR="00B44ADA" w:rsidRPr="00503CC6">
          <w:rPr>
            <w:rStyle w:val="Hyperlink"/>
            <w:rFonts w:ascii="Arial" w:hAnsi="Arial" w:cs="Arial"/>
            <w:b w:val="0"/>
            <w:bCs/>
            <w:noProof/>
            <w:color w:val="auto"/>
            <w:u w:val="none"/>
          </w:rPr>
          <w:t>Tarpinių darbų priėmimo-perdavimo tvarka</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563607" w:rsidP="00143EA4">
      <w:pPr>
        <w:pStyle w:val="TOC1"/>
        <w:rPr>
          <w:rFonts w:ascii="Arial" w:hAnsi="Arial" w:cs="Arial"/>
          <w:b w:val="0"/>
          <w:bCs/>
          <w:noProof/>
        </w:rPr>
      </w:pPr>
      <w:hyperlink w:anchor="_Toc257208633" w:history="1">
        <w:r w:rsidR="007B26F3" w:rsidRPr="00503CC6">
          <w:rPr>
            <w:rStyle w:val="Hyperlink"/>
            <w:rFonts w:ascii="Arial" w:hAnsi="Arial" w:cs="Arial"/>
            <w:b w:val="0"/>
            <w:bCs/>
            <w:caps/>
            <w:noProof/>
            <w:color w:val="auto"/>
            <w:u w:val="none"/>
          </w:rPr>
          <w:t>6.</w:t>
        </w:r>
        <w:r w:rsidR="007B26F3" w:rsidRPr="00503CC6">
          <w:rPr>
            <w:rStyle w:val="Hyperlink"/>
            <w:rFonts w:ascii="Arial" w:hAnsi="Arial" w:cs="Arial"/>
            <w:b w:val="0"/>
            <w:bCs/>
            <w:noProof/>
            <w:color w:val="auto"/>
            <w:u w:val="none"/>
          </w:rPr>
          <w:t xml:space="preserve"> </w:t>
        </w:r>
        <w:r w:rsidR="00124839" w:rsidRPr="00503CC6">
          <w:rPr>
            <w:rStyle w:val="Hyperlink"/>
            <w:rFonts w:ascii="Arial" w:hAnsi="Arial" w:cs="Arial"/>
            <w:b w:val="0"/>
            <w:bCs/>
            <w:noProof/>
            <w:color w:val="auto"/>
            <w:u w:val="none"/>
          </w:rPr>
          <w:t>Atsiskaitymas</w:t>
        </w:r>
        <w:r w:rsidR="00EE32CF" w:rsidRPr="00503CC6">
          <w:rPr>
            <w:rStyle w:val="Hyperlink"/>
            <w:rFonts w:ascii="Arial" w:hAnsi="Arial" w:cs="Arial"/>
            <w:b w:val="0"/>
            <w:bCs/>
            <w:noProof/>
            <w:color w:val="auto"/>
            <w:u w:val="none"/>
          </w:rPr>
          <w:t xml:space="preserve"> už atliktus darbus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257C1C"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710CEE"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563607" w:rsidP="00143EA4">
      <w:pPr>
        <w:pStyle w:val="TOC1"/>
        <w:rPr>
          <w:rFonts w:ascii="Arial" w:hAnsi="Arial" w:cs="Arial"/>
          <w:b w:val="0"/>
          <w:bCs/>
          <w:noProof/>
        </w:rPr>
      </w:pPr>
      <w:hyperlink w:anchor="_Toc257208634" w:history="1">
        <w:r w:rsidR="007B26F3" w:rsidRPr="00503CC6">
          <w:rPr>
            <w:rStyle w:val="Hyperlink"/>
            <w:rFonts w:ascii="Arial" w:hAnsi="Arial" w:cs="Arial"/>
            <w:b w:val="0"/>
            <w:bCs/>
            <w:caps/>
            <w:noProof/>
            <w:color w:val="auto"/>
            <w:u w:val="none"/>
          </w:rPr>
          <w:t>7.</w:t>
        </w:r>
        <w:r w:rsidR="00971617" w:rsidRPr="00503CC6">
          <w:rPr>
            <w:rStyle w:val="Hyperlink"/>
            <w:rFonts w:ascii="Arial" w:hAnsi="Arial" w:cs="Arial"/>
            <w:b w:val="0"/>
            <w:bCs/>
            <w:noProof/>
            <w:color w:val="auto"/>
            <w:u w:val="none"/>
          </w:rPr>
          <w:t>Sutarties keitimas...................................................................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CB7FD5"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563607" w:rsidP="00143EA4">
      <w:pPr>
        <w:pStyle w:val="TOC1"/>
        <w:rPr>
          <w:rFonts w:ascii="Arial" w:hAnsi="Arial" w:cs="Arial"/>
          <w:b w:val="0"/>
          <w:bCs/>
          <w:noProof/>
        </w:rPr>
      </w:pPr>
      <w:hyperlink w:anchor="_Toc257208635" w:history="1">
        <w:r w:rsidR="007B26F3" w:rsidRPr="00503CC6">
          <w:rPr>
            <w:rStyle w:val="Hyperlink"/>
            <w:rFonts w:ascii="Arial" w:hAnsi="Arial" w:cs="Arial"/>
            <w:b w:val="0"/>
            <w:bCs/>
            <w:caps/>
            <w:noProof/>
            <w:color w:val="auto"/>
            <w:u w:val="none"/>
          </w:rPr>
          <w:t>8.</w:t>
        </w:r>
        <w:r w:rsidR="007B26F3" w:rsidRPr="00503CC6">
          <w:rPr>
            <w:rStyle w:val="Hyperlink"/>
            <w:rFonts w:ascii="Arial" w:hAnsi="Arial" w:cs="Arial"/>
            <w:b w:val="0"/>
            <w:bCs/>
            <w:noProof/>
            <w:color w:val="auto"/>
            <w:u w:val="none"/>
          </w:rPr>
          <w:t xml:space="preserve"> S</w:t>
        </w:r>
        <w:r w:rsidR="00202204" w:rsidRPr="00503CC6">
          <w:rPr>
            <w:rStyle w:val="Hyperlink"/>
            <w:rFonts w:ascii="Arial" w:hAnsi="Arial" w:cs="Arial"/>
            <w:b w:val="0"/>
            <w:bCs/>
            <w:noProof/>
            <w:color w:val="auto"/>
            <w:u w:val="none"/>
          </w:rPr>
          <w:t>ubranga ir jungtinė veikla</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6E450A" w:rsidRPr="00503CC6">
          <w:rPr>
            <w:rStyle w:val="Hyperlink"/>
            <w:rFonts w:ascii="Arial" w:hAnsi="Arial" w:cs="Arial"/>
            <w:b w:val="0"/>
            <w:bCs/>
            <w:noProof/>
            <w:color w:val="auto"/>
            <w:u w:val="none"/>
          </w:rPr>
          <w:t>.</w:t>
        </w:r>
        <w:r w:rsidR="00CB7FD5"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OC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563607" w:rsidP="00143EA4">
      <w:pPr>
        <w:pStyle w:val="TOC1"/>
        <w:rPr>
          <w:rFonts w:ascii="Arial" w:hAnsi="Arial" w:cs="Arial"/>
          <w:b w:val="0"/>
          <w:bCs/>
          <w:noProof/>
        </w:rPr>
      </w:pPr>
      <w:hyperlink w:anchor="_Toc257208637" w:history="1">
        <w:r w:rsidR="007B26F3" w:rsidRPr="00503CC6">
          <w:rPr>
            <w:rStyle w:val="Hyperlink"/>
            <w:rFonts w:ascii="Arial" w:hAnsi="Arial" w:cs="Arial"/>
            <w:b w:val="0"/>
            <w:bCs/>
            <w:caps/>
            <w:noProof/>
            <w:color w:val="auto"/>
            <w:u w:val="none"/>
          </w:rPr>
          <w:t>10.</w:t>
        </w:r>
        <w:r w:rsidR="007B26F3" w:rsidRPr="00503CC6">
          <w:rPr>
            <w:rStyle w:val="Hyperlink"/>
            <w:rFonts w:ascii="Arial" w:hAnsi="Arial" w:cs="Arial"/>
            <w:b w:val="0"/>
            <w:bCs/>
            <w:noProof/>
            <w:color w:val="auto"/>
            <w:u w:val="none"/>
          </w:rPr>
          <w:t xml:space="preserve"> </w:t>
        </w:r>
        <w:r w:rsidR="00202204" w:rsidRPr="00503CC6">
          <w:rPr>
            <w:rStyle w:val="Hyperlink"/>
            <w:rFonts w:ascii="Arial" w:hAnsi="Arial" w:cs="Arial"/>
            <w:b w:val="0"/>
            <w:bCs/>
            <w:noProof/>
            <w:color w:val="auto"/>
            <w:u w:val="none"/>
          </w:rPr>
          <w:t>Šalių įsipareigojimai ir teisės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7C18B7"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7C18B7" w:rsidRPr="00503CC6">
          <w:rPr>
            <w:rStyle w:val="Hyperlink"/>
            <w:rFonts w:ascii="Arial" w:hAnsi="Arial" w:cs="Arial"/>
            <w:b w:val="0"/>
            <w:bCs/>
            <w:noProof/>
            <w:color w:val="auto"/>
            <w:u w:val="none"/>
          </w:rPr>
          <w:t>..</w:t>
        </w:r>
        <w:r w:rsidR="006E450A"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9</w:t>
      </w:r>
    </w:p>
    <w:p w14:paraId="0E4AB6CB" w14:textId="6CEC20BB" w:rsidR="007B26F3" w:rsidRPr="00503CC6" w:rsidRDefault="00563607" w:rsidP="00143EA4">
      <w:pPr>
        <w:pStyle w:val="TOC1"/>
        <w:rPr>
          <w:rFonts w:ascii="Arial" w:hAnsi="Arial" w:cs="Arial"/>
          <w:b w:val="0"/>
          <w:bCs/>
          <w:noProof/>
        </w:rPr>
      </w:pPr>
      <w:hyperlink w:anchor="_Toc257208638" w:history="1">
        <w:r w:rsidR="007B26F3" w:rsidRPr="00503CC6">
          <w:rPr>
            <w:rStyle w:val="Hyperlink"/>
            <w:rFonts w:ascii="Arial" w:hAnsi="Arial" w:cs="Arial"/>
            <w:b w:val="0"/>
            <w:bCs/>
            <w:caps/>
            <w:noProof/>
            <w:color w:val="auto"/>
            <w:u w:val="none"/>
          </w:rPr>
          <w:t>11.</w:t>
        </w:r>
        <w:r w:rsidR="007B26F3" w:rsidRPr="00503CC6">
          <w:rPr>
            <w:rStyle w:val="Hyperlink"/>
            <w:rFonts w:ascii="Arial" w:hAnsi="Arial" w:cs="Arial"/>
            <w:b w:val="0"/>
            <w:bCs/>
            <w:noProof/>
            <w:color w:val="auto"/>
            <w:u w:val="none"/>
          </w:rPr>
          <w:t xml:space="preserve"> </w:t>
        </w:r>
        <w:r w:rsidR="00202204" w:rsidRPr="00503CC6">
          <w:rPr>
            <w:rStyle w:val="Hyperlink"/>
            <w:rFonts w:ascii="Arial" w:hAnsi="Arial" w:cs="Arial"/>
            <w:b w:val="0"/>
            <w:bCs/>
            <w:noProof/>
            <w:color w:val="auto"/>
            <w:u w:val="none"/>
          </w:rPr>
          <w:t xml:space="preserve">Draudimai </w:t>
        </w:r>
        <w:r w:rsidR="00B9735B"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11</w:t>
      </w:r>
    </w:p>
    <w:p w14:paraId="635339B3" w14:textId="44E02CB5" w:rsidR="007B26F3" w:rsidRPr="00503CC6" w:rsidRDefault="00563607" w:rsidP="00143EA4">
      <w:pPr>
        <w:pStyle w:val="TOC1"/>
        <w:rPr>
          <w:rFonts w:ascii="Arial" w:hAnsi="Arial" w:cs="Arial"/>
          <w:b w:val="0"/>
          <w:bCs/>
          <w:noProof/>
        </w:rPr>
      </w:pPr>
      <w:hyperlink w:anchor="_Toc257208639" w:history="1">
        <w:r w:rsidR="007B26F3" w:rsidRPr="00503CC6">
          <w:rPr>
            <w:rStyle w:val="Hyperlink"/>
            <w:rFonts w:ascii="Arial" w:hAnsi="Arial" w:cs="Arial"/>
            <w:b w:val="0"/>
            <w:bCs/>
            <w:caps/>
            <w:noProof/>
            <w:color w:val="auto"/>
            <w:u w:val="none"/>
          </w:rPr>
          <w:t>12.</w:t>
        </w:r>
        <w:r w:rsidR="007B26F3" w:rsidRPr="00503CC6">
          <w:rPr>
            <w:rStyle w:val="Hyperlink"/>
            <w:rFonts w:ascii="Arial" w:hAnsi="Arial" w:cs="Arial"/>
            <w:b w:val="0"/>
            <w:bCs/>
            <w:noProof/>
            <w:color w:val="auto"/>
            <w:u w:val="none"/>
          </w:rPr>
          <w:t xml:space="preserve"> </w:t>
        </w:r>
        <w:r w:rsidR="00202204" w:rsidRPr="00503CC6">
          <w:rPr>
            <w:rStyle w:val="Hyperlink"/>
            <w:rFonts w:ascii="Arial" w:hAnsi="Arial" w:cs="Arial"/>
            <w:b w:val="0"/>
            <w:bCs/>
            <w:noProof/>
            <w:color w:val="auto"/>
            <w:u w:val="none"/>
          </w:rPr>
          <w:t>Galutinis pridavimas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563607" w:rsidP="00143EA4">
      <w:pPr>
        <w:pStyle w:val="TOC1"/>
        <w:rPr>
          <w:rFonts w:ascii="Arial" w:hAnsi="Arial" w:cs="Arial"/>
          <w:b w:val="0"/>
          <w:bCs/>
          <w:noProof/>
        </w:rPr>
      </w:pPr>
      <w:hyperlink w:anchor="_Toc257208640" w:history="1">
        <w:r w:rsidR="007B26F3" w:rsidRPr="00503CC6">
          <w:rPr>
            <w:rStyle w:val="Hyperlink"/>
            <w:rFonts w:ascii="Arial" w:hAnsi="Arial" w:cs="Arial"/>
            <w:b w:val="0"/>
            <w:bCs/>
            <w:caps/>
            <w:noProof/>
            <w:color w:val="auto"/>
            <w:u w:val="none"/>
          </w:rPr>
          <w:t>13.</w:t>
        </w:r>
        <w:r w:rsidR="007B26F3" w:rsidRPr="00503CC6">
          <w:rPr>
            <w:rStyle w:val="Hyperlink"/>
            <w:rFonts w:ascii="Arial" w:hAnsi="Arial" w:cs="Arial"/>
            <w:b w:val="0"/>
            <w:bCs/>
            <w:noProof/>
            <w:color w:val="auto"/>
            <w:u w:val="none"/>
          </w:rPr>
          <w:t xml:space="preserve"> </w:t>
        </w:r>
        <w:r w:rsidR="00202204" w:rsidRPr="00503CC6">
          <w:rPr>
            <w:rStyle w:val="Hyperlink"/>
            <w:rFonts w:ascii="Arial" w:hAnsi="Arial" w:cs="Arial"/>
            <w:b w:val="0"/>
            <w:bCs/>
            <w:noProof/>
            <w:color w:val="auto"/>
            <w:u w:val="none"/>
          </w:rPr>
          <w:t>Garantiniai terminai</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13</w:t>
      </w:r>
    </w:p>
    <w:p w14:paraId="51FC42C4" w14:textId="268D0667" w:rsidR="007B26F3" w:rsidRPr="00503CC6" w:rsidRDefault="00563607" w:rsidP="00143EA4">
      <w:pPr>
        <w:pStyle w:val="TOC1"/>
        <w:rPr>
          <w:rFonts w:ascii="Arial" w:hAnsi="Arial" w:cs="Arial"/>
          <w:b w:val="0"/>
          <w:bCs/>
          <w:noProof/>
        </w:rPr>
      </w:pPr>
      <w:hyperlink w:anchor="_Toc257208641" w:history="1">
        <w:r w:rsidR="007B26F3" w:rsidRPr="00503CC6">
          <w:rPr>
            <w:rStyle w:val="Hyperlink"/>
            <w:rFonts w:ascii="Arial" w:hAnsi="Arial" w:cs="Arial"/>
            <w:b w:val="0"/>
            <w:bCs/>
            <w:caps/>
            <w:noProof/>
            <w:color w:val="auto"/>
            <w:u w:val="none"/>
          </w:rPr>
          <w:t>14.</w:t>
        </w:r>
        <w:r w:rsidR="007B26F3" w:rsidRPr="00503CC6">
          <w:rPr>
            <w:rStyle w:val="Hyperlink"/>
            <w:rFonts w:ascii="Arial" w:hAnsi="Arial" w:cs="Arial"/>
            <w:b w:val="0"/>
            <w:bCs/>
            <w:noProof/>
            <w:color w:val="auto"/>
            <w:u w:val="none"/>
          </w:rPr>
          <w:t xml:space="preserve"> </w:t>
        </w:r>
        <w:r w:rsidR="00202204" w:rsidRPr="00503CC6">
          <w:rPr>
            <w:rStyle w:val="Hyperlink"/>
            <w:rFonts w:ascii="Arial" w:hAnsi="Arial" w:cs="Arial"/>
            <w:b w:val="0"/>
            <w:bCs/>
            <w:noProof/>
            <w:color w:val="auto"/>
            <w:u w:val="none"/>
          </w:rPr>
          <w:t>Šalių atsakomybė</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563607" w:rsidP="00143EA4">
      <w:pPr>
        <w:pStyle w:val="TOC1"/>
        <w:rPr>
          <w:rFonts w:ascii="Arial" w:hAnsi="Arial" w:cs="Arial"/>
          <w:b w:val="0"/>
          <w:bCs/>
          <w:noProof/>
        </w:rPr>
      </w:pPr>
      <w:hyperlink w:anchor="_Toc257208642" w:history="1">
        <w:r w:rsidR="007B26F3" w:rsidRPr="00503CC6">
          <w:rPr>
            <w:rStyle w:val="Hyperlink"/>
            <w:rFonts w:ascii="Arial" w:hAnsi="Arial" w:cs="Arial"/>
            <w:b w:val="0"/>
            <w:bCs/>
            <w:caps/>
            <w:noProof/>
            <w:color w:val="auto"/>
            <w:u w:val="none"/>
          </w:rPr>
          <w:t>15.</w:t>
        </w:r>
        <w:r w:rsidR="007B26F3" w:rsidRPr="00503CC6">
          <w:rPr>
            <w:rStyle w:val="Hyperlink"/>
            <w:rFonts w:ascii="Arial" w:hAnsi="Arial" w:cs="Arial"/>
            <w:b w:val="0"/>
            <w:bCs/>
            <w:noProof/>
            <w:color w:val="auto"/>
            <w:u w:val="none"/>
          </w:rPr>
          <w:t xml:space="preserve"> Sutarties </w:t>
        </w:r>
        <w:r w:rsidR="00202204" w:rsidRPr="00503CC6">
          <w:rPr>
            <w:rStyle w:val="Hyperlink"/>
            <w:rFonts w:ascii="Arial" w:hAnsi="Arial" w:cs="Arial"/>
            <w:b w:val="0"/>
            <w:bCs/>
            <w:noProof/>
            <w:color w:val="auto"/>
            <w:u w:val="none"/>
          </w:rPr>
          <w:t>galiojimas ir nutraukimas</w:t>
        </w:r>
        <w:r w:rsidR="007B26F3" w:rsidRPr="00503CC6">
          <w:rPr>
            <w:rStyle w:val="Hyperlink"/>
            <w:rFonts w:ascii="Arial" w:hAnsi="Arial" w:cs="Arial"/>
            <w:b w:val="0"/>
            <w:bCs/>
            <w:noProof/>
            <w:color w:val="auto"/>
            <w:u w:val="none"/>
          </w:rPr>
          <w:t>................................................................................</w:t>
        </w:r>
        <w:r w:rsidR="00710CEE"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563607" w:rsidP="00143EA4">
      <w:pPr>
        <w:pStyle w:val="TOC1"/>
        <w:rPr>
          <w:rFonts w:ascii="Arial" w:hAnsi="Arial" w:cs="Arial"/>
          <w:b w:val="0"/>
          <w:bCs/>
          <w:noProof/>
        </w:rPr>
      </w:pPr>
      <w:hyperlink w:anchor="_Toc257208643" w:history="1">
        <w:r w:rsidR="007B26F3" w:rsidRPr="00503CC6">
          <w:rPr>
            <w:rStyle w:val="Hyperlink"/>
            <w:rFonts w:ascii="Arial" w:hAnsi="Arial" w:cs="Arial"/>
            <w:b w:val="0"/>
            <w:bCs/>
            <w:noProof/>
            <w:color w:val="auto"/>
            <w:u w:val="none"/>
          </w:rPr>
          <w:t xml:space="preserve">16. </w:t>
        </w:r>
        <w:r w:rsidR="00202204" w:rsidRPr="00503CC6">
          <w:rPr>
            <w:rStyle w:val="Hyperlink"/>
            <w:rFonts w:ascii="Arial" w:hAnsi="Arial" w:cs="Arial"/>
            <w:b w:val="0"/>
            <w:bCs/>
            <w:noProof/>
            <w:color w:val="auto"/>
            <w:u w:val="none"/>
          </w:rPr>
          <w:t xml:space="preserve">Nenugalima jėga </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563607" w:rsidP="00143EA4">
      <w:pPr>
        <w:pStyle w:val="TOC1"/>
        <w:rPr>
          <w:rFonts w:ascii="Arial" w:hAnsi="Arial" w:cs="Arial"/>
          <w:b w:val="0"/>
          <w:bCs/>
          <w:noProof/>
        </w:rPr>
      </w:pPr>
      <w:hyperlink w:anchor="_Toc257208644" w:history="1">
        <w:r w:rsidR="007B26F3" w:rsidRPr="00503CC6">
          <w:rPr>
            <w:rStyle w:val="Hyperlink"/>
            <w:rFonts w:ascii="Arial" w:hAnsi="Arial" w:cs="Arial"/>
            <w:b w:val="0"/>
            <w:bCs/>
            <w:noProof/>
            <w:color w:val="auto"/>
            <w:u w:val="none"/>
          </w:rPr>
          <w:t>17.</w:t>
        </w:r>
        <w:r w:rsidR="002C7AC9" w:rsidRPr="00503CC6">
          <w:rPr>
            <w:rStyle w:val="Hyperlink"/>
            <w:rFonts w:ascii="Arial" w:hAnsi="Arial" w:cs="Arial"/>
            <w:b w:val="0"/>
            <w:bCs/>
            <w:noProof/>
            <w:color w:val="auto"/>
            <w:u w:val="none"/>
          </w:rPr>
          <w:t>Ginčų nagrinėjimo tvarka</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710CEE" w:rsidRPr="00503CC6">
        <w:rPr>
          <w:rStyle w:val="Hyperlink"/>
          <w:rFonts w:ascii="Arial" w:hAnsi="Arial" w:cs="Arial"/>
          <w:b w:val="0"/>
          <w:bCs/>
          <w:noProof/>
          <w:color w:val="auto"/>
          <w:u w:val="none"/>
        </w:rPr>
        <w:t>1</w:t>
      </w:r>
      <w:r w:rsidR="002019E9" w:rsidRPr="00503CC6">
        <w:rPr>
          <w:rStyle w:val="Hyperlink"/>
          <w:rFonts w:ascii="Arial" w:hAnsi="Arial" w:cs="Arial"/>
          <w:b w:val="0"/>
          <w:bCs/>
          <w:noProof/>
          <w:color w:val="auto"/>
          <w:u w:val="none"/>
        </w:rPr>
        <w:t>7</w:t>
      </w:r>
    </w:p>
    <w:p w14:paraId="25480AB3" w14:textId="5BF502DA" w:rsidR="007B26F3" w:rsidRPr="00503CC6" w:rsidRDefault="00563607" w:rsidP="00143EA4">
      <w:pPr>
        <w:pStyle w:val="TOC1"/>
        <w:rPr>
          <w:rFonts w:ascii="Arial" w:hAnsi="Arial" w:cs="Arial"/>
          <w:b w:val="0"/>
          <w:bCs/>
          <w:noProof/>
        </w:rPr>
      </w:pPr>
      <w:hyperlink w:anchor="_Toc257208645" w:history="1">
        <w:r w:rsidR="007B26F3" w:rsidRPr="00503CC6">
          <w:rPr>
            <w:rStyle w:val="Hyperlink"/>
            <w:rFonts w:ascii="Arial" w:hAnsi="Arial" w:cs="Arial"/>
            <w:b w:val="0"/>
            <w:bCs/>
            <w:noProof/>
            <w:color w:val="auto"/>
            <w:u w:val="none"/>
          </w:rPr>
          <w:t xml:space="preserve">18. </w:t>
        </w:r>
        <w:r w:rsidR="002C7AC9" w:rsidRPr="00503CC6">
          <w:rPr>
            <w:rStyle w:val="Hyperlink"/>
            <w:rFonts w:ascii="Arial" w:hAnsi="Arial" w:cs="Arial"/>
            <w:b w:val="0"/>
            <w:bCs/>
            <w:noProof/>
            <w:color w:val="auto"/>
            <w:u w:val="none"/>
          </w:rPr>
          <w:t>Šalių pareiškimai ir garantijos</w:t>
        </w:r>
        <w:r w:rsidR="007B26F3"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r w:rsidR="003F41DD" w:rsidRPr="00503CC6">
          <w:rPr>
            <w:rStyle w:val="Hyperlink"/>
            <w:rFonts w:ascii="Arial" w:hAnsi="Arial" w:cs="Arial"/>
            <w:b w:val="0"/>
            <w:bCs/>
            <w:noProof/>
            <w:color w:val="auto"/>
            <w:u w:val="none"/>
          </w:rPr>
          <w:t>.</w:t>
        </w:r>
        <w:r w:rsidR="007B26F3" w:rsidRPr="00503CC6">
          <w:rPr>
            <w:rStyle w:val="Hyperlink"/>
            <w:rFonts w:ascii="Arial" w:hAnsi="Arial" w:cs="Arial"/>
            <w:b w:val="0"/>
            <w:bCs/>
            <w:noProof/>
            <w:color w:val="auto"/>
            <w:u w:val="none"/>
          </w:rPr>
          <w:t>....</w:t>
        </w:r>
      </w:hyperlink>
      <w:r w:rsidR="00B027CB" w:rsidRPr="00503CC6">
        <w:rPr>
          <w:rStyle w:val="Hyperlink"/>
          <w:rFonts w:ascii="Arial" w:hAnsi="Arial" w:cs="Arial"/>
          <w:b w:val="0"/>
          <w:bCs/>
          <w:noProof/>
          <w:color w:val="auto"/>
          <w:u w:val="none"/>
        </w:rPr>
        <w:t>1</w:t>
      </w:r>
      <w:r w:rsidR="002019E9" w:rsidRPr="00503CC6">
        <w:rPr>
          <w:rStyle w:val="Hyperlink"/>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63607" w:rsidP="00143EA4">
      <w:pPr>
        <w:pStyle w:val="TOC1"/>
        <w:rPr>
          <w:rFonts w:ascii="Arial" w:hAnsi="Arial" w:cs="Arial"/>
          <w:b w:val="0"/>
          <w:bCs/>
          <w:noProof/>
        </w:rPr>
      </w:pPr>
      <w:hyperlink w:anchor="_Toc257208647" w:history="1">
        <w:r w:rsidR="005E5405" w:rsidRPr="00503CC6">
          <w:rPr>
            <w:rStyle w:val="Hyperlink"/>
            <w:rFonts w:ascii="Arial" w:hAnsi="Arial" w:cs="Arial"/>
            <w:b w:val="0"/>
            <w:bCs/>
            <w:noProof/>
            <w:color w:val="auto"/>
            <w:u w:val="none"/>
          </w:rPr>
          <w:t>19</w:t>
        </w:r>
        <w:r w:rsidR="007B26F3" w:rsidRPr="00503CC6">
          <w:rPr>
            <w:rStyle w:val="Hyperlink"/>
            <w:rFonts w:ascii="Arial" w:hAnsi="Arial" w:cs="Arial"/>
            <w:b w:val="0"/>
            <w:bCs/>
            <w:noProof/>
            <w:color w:val="auto"/>
            <w:u w:val="none"/>
          </w:rPr>
          <w:t xml:space="preserve">. </w:t>
        </w:r>
        <w:r w:rsidR="00CD64B6" w:rsidRPr="00503CC6">
          <w:rPr>
            <w:rStyle w:val="Hyperlink"/>
            <w:rFonts w:ascii="Arial" w:hAnsi="Arial" w:cs="Arial"/>
            <w:b w:val="0"/>
            <w:bCs/>
            <w:noProof/>
            <w:color w:val="auto"/>
            <w:u w:val="none"/>
          </w:rPr>
          <w:t>Kitos nuostatos</w:t>
        </w:r>
        <w:r w:rsidR="007B26F3"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r w:rsidR="00303905" w:rsidRPr="00503CC6">
          <w:rPr>
            <w:rStyle w:val="Hyperlink"/>
            <w:rFonts w:ascii="Arial" w:hAnsi="Arial" w:cs="Arial"/>
            <w:b w:val="0"/>
            <w:bCs/>
            <w:noProof/>
            <w:color w:val="auto"/>
            <w:u w:val="none"/>
          </w:rPr>
          <w:t>.</w:t>
        </w:r>
        <w:r w:rsidR="002C7AC9" w:rsidRPr="00503CC6">
          <w:rPr>
            <w:rStyle w:val="Hyperlink"/>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ListParagraph"/>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ListParagraph"/>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ListParagraph"/>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ListParagraph"/>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ListParagraph"/>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ListParagraph"/>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ListParagraph"/>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ListParagraph"/>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ListParagraph"/>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ListParagraph"/>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6F232A33"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is Lietuvos statistikos departamento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yperlink"/>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Lietuvos </w:t>
      </w:r>
      <w:r w:rsidR="00C4754D" w:rsidRPr="00503CC6">
        <w:rPr>
          <w:rFonts w:ascii="Arial" w:hAnsi="Arial" w:cs="Arial"/>
          <w:color w:val="000000"/>
          <w:sz w:val="22"/>
          <w:szCs w:val="22"/>
        </w:rPr>
        <w:t>s</w:t>
      </w:r>
      <w:r w:rsidR="00D91D6C" w:rsidRPr="00503CC6">
        <w:rPr>
          <w:rFonts w:ascii="Arial" w:hAnsi="Arial" w:cs="Arial"/>
          <w:color w:val="000000"/>
          <w:sz w:val="22"/>
          <w:szCs w:val="22"/>
        </w:rPr>
        <w:t xml:space="preserve">tatistikos </w:t>
      </w:r>
      <w:r w:rsidR="00C4754D" w:rsidRPr="00503CC6">
        <w:rPr>
          <w:rFonts w:ascii="Arial" w:hAnsi="Arial" w:cs="Arial"/>
          <w:color w:val="000000"/>
          <w:sz w:val="22"/>
          <w:szCs w:val="22"/>
        </w:rPr>
        <w:t>d</w:t>
      </w:r>
      <w:r w:rsidR="00D91D6C" w:rsidRPr="00503CC6">
        <w:rPr>
          <w:rFonts w:ascii="Arial" w:hAnsi="Arial" w:cs="Arial"/>
          <w:color w:val="000000"/>
          <w:sz w:val="22"/>
          <w:szCs w:val="22"/>
        </w:rPr>
        <w:t>epartamento 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NormalWeb"/>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NormalWeb"/>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ListParagraph"/>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ListParagraph"/>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ListParagraph"/>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ListParagraph"/>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ListParagraph"/>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ListParagraph"/>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Heading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ListParagraph"/>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Heading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ListParagraph"/>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ListParagraph"/>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ListParagraph"/>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ListParagraph"/>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Heading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Heading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Heading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ListParagraph"/>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ListParagraph"/>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ListParagraph"/>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ListParagraph"/>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ListParagraph"/>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ListParagraph"/>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ListParagraph"/>
        <w:tabs>
          <w:tab w:val="num" w:pos="9639"/>
        </w:tabs>
        <w:ind w:left="0"/>
        <w:jc w:val="both"/>
        <w:rPr>
          <w:rFonts w:ascii="Arial" w:hAnsi="Arial" w:cs="Arial"/>
          <w:sz w:val="22"/>
          <w:szCs w:val="22"/>
        </w:rPr>
      </w:pPr>
    </w:p>
    <w:p w14:paraId="721F5B05" w14:textId="77777777" w:rsidR="0091240B" w:rsidRDefault="001D5552" w:rsidP="0091240B">
      <w:pPr>
        <w:pStyle w:val="ListParagraph"/>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ListParagraph"/>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Heading1Char"/>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ListParagraph"/>
        <w:tabs>
          <w:tab w:val="num" w:pos="9639"/>
        </w:tabs>
        <w:ind w:left="0"/>
        <w:jc w:val="both"/>
        <w:rPr>
          <w:rFonts w:ascii="Arial" w:hAnsi="Arial" w:cs="Arial"/>
          <w:sz w:val="22"/>
          <w:szCs w:val="22"/>
        </w:rPr>
      </w:pPr>
    </w:p>
    <w:p w14:paraId="798C849B" w14:textId="23AA87F3" w:rsidR="00F758E4" w:rsidRPr="00503CC6" w:rsidRDefault="00CA64E8" w:rsidP="00F758E4">
      <w:pPr>
        <w:pStyle w:val="ListParagraph"/>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ListParagraph"/>
        <w:tabs>
          <w:tab w:val="num" w:pos="9639"/>
        </w:tabs>
        <w:ind w:left="0"/>
        <w:jc w:val="center"/>
        <w:rPr>
          <w:rFonts w:ascii="Arial" w:hAnsi="Arial" w:cs="Arial"/>
          <w:b/>
          <w:bCs/>
          <w:sz w:val="22"/>
          <w:szCs w:val="22"/>
        </w:rPr>
      </w:pPr>
    </w:p>
    <w:p w14:paraId="75EF1C2F" w14:textId="10ACA05F" w:rsidR="00BC5EFA" w:rsidRPr="00503CC6" w:rsidRDefault="00190BA1" w:rsidP="00880FF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ListParagraph"/>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ListParagraph"/>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ListParagraph"/>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ListParagraph"/>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Heading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ListParagraph"/>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ListParagraph"/>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ListParagraph"/>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ListParagraph"/>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ListParagraph"/>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ListParagraph"/>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ListParagraph"/>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ListParagraph"/>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ListParagraph"/>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ListParagraph"/>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ListParagraph"/>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ListParagraph"/>
        <w:ind w:left="0"/>
        <w:jc w:val="both"/>
        <w:rPr>
          <w:rFonts w:ascii="Arial" w:hAnsi="Arial" w:cs="Arial"/>
          <w:sz w:val="22"/>
          <w:szCs w:val="22"/>
        </w:rPr>
      </w:pPr>
    </w:p>
    <w:p w14:paraId="64097C15" w14:textId="155F1617" w:rsidR="0019406E" w:rsidRPr="00503CC6" w:rsidRDefault="00DD4EA1" w:rsidP="00DD4EA1">
      <w:pPr>
        <w:pStyle w:val="ListParagraph"/>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BodyText"/>
        <w:rPr>
          <w:rFonts w:ascii="Arial" w:hAnsi="Arial" w:cs="Arial"/>
          <w:szCs w:val="22"/>
        </w:rPr>
      </w:pPr>
    </w:p>
    <w:p w14:paraId="1595D78C" w14:textId="5D7BC380" w:rsidR="00E05AD5" w:rsidRPr="00503CC6" w:rsidRDefault="00E05AD5" w:rsidP="00E05AD5">
      <w:pPr>
        <w:pStyle w:val="BodyText"/>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BodyText"/>
        <w:rPr>
          <w:rFonts w:ascii="Arial" w:hAnsi="Arial" w:cs="Arial"/>
          <w:szCs w:val="22"/>
        </w:rPr>
      </w:pPr>
    </w:p>
    <w:p w14:paraId="307ACBA9" w14:textId="0FD69C95" w:rsidR="00E05AD5" w:rsidRPr="00503CC6" w:rsidRDefault="00E05AD5" w:rsidP="00E05AD5">
      <w:pPr>
        <w:pStyle w:val="BodyText"/>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ListParagraph"/>
        <w:tabs>
          <w:tab w:val="num" w:pos="9639"/>
        </w:tabs>
        <w:ind w:left="0"/>
        <w:jc w:val="both"/>
        <w:rPr>
          <w:rFonts w:ascii="Arial" w:hAnsi="Arial" w:cs="Arial"/>
          <w:sz w:val="22"/>
          <w:szCs w:val="22"/>
        </w:rPr>
      </w:pPr>
    </w:p>
    <w:p w14:paraId="2823DCBD" w14:textId="1CA8CC5C" w:rsidR="00960F15" w:rsidRPr="00503CC6" w:rsidRDefault="00960F15" w:rsidP="00EC580C">
      <w:pPr>
        <w:pStyle w:val="ListParagraph"/>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ListParagraph"/>
        <w:rPr>
          <w:rFonts w:ascii="Arial" w:hAnsi="Arial" w:cs="Arial"/>
          <w:b/>
          <w:bCs/>
          <w:sz w:val="22"/>
          <w:szCs w:val="22"/>
        </w:rPr>
      </w:pPr>
    </w:p>
    <w:p w14:paraId="22F599FB" w14:textId="1EAFB0BF" w:rsidR="00C139DD" w:rsidRPr="00503CC6" w:rsidRDefault="007D5992" w:rsidP="006B6BD8">
      <w:pPr>
        <w:pStyle w:val="BodyText"/>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ListParagraph"/>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ListParagraph"/>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ListParagraph"/>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ListParagraph"/>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ListParagraph"/>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7A4254C8" w14:textId="14910684" w:rsidR="007D1201" w:rsidRPr="00503CC6" w:rsidRDefault="009E479A" w:rsidP="00E3384B">
      <w:pPr>
        <w:tabs>
          <w:tab w:val="left" w:pos="567"/>
        </w:tabs>
        <w:spacing w:after="12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.1.</w:t>
      </w:r>
      <w:bookmarkStart w:id="35" w:name="649z"/>
      <w:bookmarkEnd w:id="33"/>
      <w:bookmarkEnd w:id="34"/>
      <w:r w:rsidR="00330F5D" w:rsidRPr="00503CC6">
        <w:rPr>
          <w:rFonts w:ascii="Arial" w:hAnsi="Arial" w:cs="Arial"/>
          <w:noProof/>
          <w:sz w:val="22"/>
          <w:szCs w:val="22"/>
        </w:rPr>
        <w:t xml:space="preserve"> </w:t>
      </w:r>
      <w:bookmarkEnd w:id="35"/>
      <w:r w:rsidR="005965FE" w:rsidRPr="00503CC6">
        <w:rPr>
          <w:rFonts w:ascii="Arial" w:hAnsi="Arial" w:cs="Arial"/>
          <w:sz w:val="22"/>
          <w:szCs w:val="22"/>
        </w:rPr>
        <w:t xml:space="preserve">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w:t>
      </w:r>
      <w:r w:rsidR="00402A64" w:rsidRPr="00503CC6">
        <w:rPr>
          <w:rFonts w:ascii="Arial" w:hAnsi="Arial" w:cs="Arial"/>
          <w:sz w:val="22"/>
          <w:szCs w:val="22"/>
        </w:rPr>
        <w:t>abiem</w:t>
      </w:r>
      <w:r w:rsidR="005965FE" w:rsidRPr="00503CC6">
        <w:rPr>
          <w:rFonts w:ascii="Arial" w:hAnsi="Arial" w:cs="Arial"/>
          <w:sz w:val="22"/>
          <w:szCs w:val="22"/>
        </w:rPr>
        <w:t xml:space="preserve"> šalims pasirašius Sutartį</w:t>
      </w:r>
      <w:r w:rsidR="00773F48" w:rsidRPr="00503CC6">
        <w:rPr>
          <w:rFonts w:ascii="Arial" w:hAnsi="Arial" w:cs="Arial"/>
          <w:sz w:val="22"/>
          <w:szCs w:val="22"/>
        </w:rPr>
        <w:t xml:space="preserve"> ir Rangovui pateikus Užtikrinimą</w:t>
      </w:r>
      <w:r w:rsidR="005965FE" w:rsidRPr="00503CC6">
        <w:rPr>
          <w:rFonts w:ascii="Arial" w:hAnsi="Arial" w:cs="Arial"/>
          <w:sz w:val="22"/>
          <w:szCs w:val="22"/>
        </w:rPr>
        <w:t xml:space="preserve">. </w:t>
      </w:r>
      <w:r w:rsidR="00773F48" w:rsidRPr="00503CC6">
        <w:rPr>
          <w:rFonts w:ascii="Arial" w:hAnsi="Arial" w:cs="Arial"/>
          <w:sz w:val="22"/>
          <w:szCs w:val="22"/>
        </w:rPr>
        <w:t xml:space="preserve">Rangovui nepasirašius Sutarties ar nepateikus Užtikrinimo nustatytais terminais Sutartis neįsigalioja. Pasirašius Sutartį ir pateikus Užtikrinimą Sutarties įsigaliojimo data yra laikoma Sutarties pasirašymo </w:t>
      </w:r>
      <w:r w:rsidR="00773F48" w:rsidRPr="00503CC6">
        <w:rPr>
          <w:rFonts w:ascii="Arial" w:hAnsi="Arial" w:cs="Arial"/>
          <w:sz w:val="22"/>
          <w:szCs w:val="22"/>
        </w:rPr>
        <w:lastRenderedPageBreak/>
        <w:t xml:space="preserve">data. </w:t>
      </w:r>
      <w:r w:rsidR="005965FE" w:rsidRPr="00503CC6">
        <w:rPr>
          <w:rFonts w:ascii="Arial" w:hAnsi="Arial" w:cs="Arial"/>
          <w:sz w:val="22"/>
          <w:szCs w:val="22"/>
        </w:rPr>
        <w:t xml:space="preserve">Jeigu Šalys </w:t>
      </w:r>
      <w:r w:rsidR="00402A64" w:rsidRPr="00503CC6">
        <w:rPr>
          <w:rFonts w:ascii="Arial" w:hAnsi="Arial" w:cs="Arial"/>
          <w:sz w:val="22"/>
          <w:szCs w:val="22"/>
        </w:rPr>
        <w:t>Sutartį</w:t>
      </w:r>
      <w:r w:rsidR="005965FE" w:rsidRPr="00503CC6">
        <w:rPr>
          <w:rFonts w:ascii="Arial" w:hAnsi="Arial" w:cs="Arial"/>
          <w:sz w:val="22"/>
          <w:szCs w:val="22"/>
        </w:rPr>
        <w:t xml:space="preserve"> pasirašo ne vienu metu, 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tą dieną, kai </w:t>
      </w:r>
      <w:r w:rsidR="00402A64" w:rsidRPr="00503CC6">
        <w:rPr>
          <w:rFonts w:ascii="Arial" w:hAnsi="Arial" w:cs="Arial"/>
          <w:sz w:val="22"/>
          <w:szCs w:val="22"/>
        </w:rPr>
        <w:t>Sutartį</w:t>
      </w:r>
      <w:r w:rsidR="005965FE" w:rsidRPr="00503CC6">
        <w:rPr>
          <w:rFonts w:ascii="Arial" w:hAnsi="Arial" w:cs="Arial"/>
          <w:sz w:val="22"/>
          <w:szCs w:val="22"/>
        </w:rPr>
        <w:t xml:space="preserve"> pasirašo paskutinioji Šalis</w:t>
      </w:r>
      <w:r w:rsidR="00402A64" w:rsidRPr="00503CC6">
        <w:rPr>
          <w:rFonts w:ascii="Arial" w:hAnsi="Arial" w:cs="Arial"/>
          <w:sz w:val="22"/>
          <w:szCs w:val="22"/>
        </w:rPr>
        <w:t>.</w:t>
      </w:r>
    </w:p>
    <w:p w14:paraId="0BA01EE9" w14:textId="2B4003A2" w:rsidR="00F83BE6" w:rsidRPr="00503CC6" w:rsidRDefault="009E479A" w:rsidP="00FD09D3">
      <w:pPr>
        <w:pStyle w:val="ListParagraph"/>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ListParagraph"/>
        <w:tabs>
          <w:tab w:val="left" w:pos="28"/>
          <w:tab w:val="left" w:pos="567"/>
        </w:tabs>
        <w:spacing w:after="120"/>
        <w:ind w:left="28"/>
        <w:contextualSpacing w:val="0"/>
        <w:jc w:val="both"/>
        <w:outlineLvl w:val="0"/>
        <w:rPr>
          <w:rFonts w:ascii="Arial" w:hAnsi="Arial" w:cs="Arial"/>
          <w:b/>
          <w:noProof/>
          <w:sz w:val="22"/>
          <w:szCs w:val="22"/>
        </w:rPr>
      </w:pPr>
      <w:bookmarkStart w:id="36"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6"/>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7" w:name="1022z"/>
      <w:r w:rsidR="00665315" w:rsidRPr="00503CC6">
        <w:rPr>
          <w:rFonts w:ascii="Arial" w:hAnsi="Arial" w:cs="Arial"/>
          <w:noProof/>
          <w:sz w:val="22"/>
          <w:szCs w:val="22"/>
        </w:rPr>
        <w:t>susitarimu</w:t>
      </w:r>
      <w:bookmarkEnd w:id="37"/>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8"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8"/>
    </w:p>
    <w:p w14:paraId="4BFED664" w14:textId="7EBB2BC4" w:rsidR="000D7273" w:rsidRPr="00503CC6" w:rsidRDefault="00CF6167"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Heading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ListParagraph"/>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ListParagraph"/>
        <w:ind w:left="0"/>
        <w:jc w:val="both"/>
        <w:rPr>
          <w:rFonts w:ascii="Arial" w:hAnsi="Arial" w:cs="Arial"/>
          <w:sz w:val="22"/>
          <w:szCs w:val="22"/>
        </w:rPr>
      </w:pPr>
    </w:p>
    <w:p w14:paraId="6E89560D" w14:textId="0E8CD61F" w:rsidR="00CF6167" w:rsidRPr="00503CC6" w:rsidRDefault="00E46B8E" w:rsidP="004708C3">
      <w:pPr>
        <w:pStyle w:val="ListParagraph"/>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Heading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9"/>
    </w:p>
    <w:p w14:paraId="32EF334B" w14:textId="06BCD62A" w:rsidR="00CF6167" w:rsidRPr="00503CC6" w:rsidRDefault="00B027CB" w:rsidP="00B027CB">
      <w:pPr>
        <w:pStyle w:val="Heading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0"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40"/>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lastRenderedPageBreak/>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ListParagraph"/>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ListParagraph"/>
        <w:ind w:left="0"/>
        <w:jc w:val="both"/>
        <w:rPr>
          <w:rFonts w:ascii="Arial" w:hAnsi="Arial" w:cs="Arial"/>
          <w:sz w:val="22"/>
          <w:szCs w:val="22"/>
        </w:rPr>
      </w:pPr>
    </w:p>
    <w:p w14:paraId="3A7A8C4F" w14:textId="11283515" w:rsidR="00D628E0" w:rsidRPr="00503CC6" w:rsidRDefault="00E46B8E" w:rsidP="0008359E">
      <w:pPr>
        <w:pStyle w:val="ListParagraph"/>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ListParagraph"/>
        <w:ind w:left="0"/>
        <w:jc w:val="both"/>
        <w:rPr>
          <w:rFonts w:ascii="Arial" w:hAnsi="Arial" w:cs="Arial"/>
          <w:sz w:val="22"/>
          <w:szCs w:val="22"/>
        </w:rPr>
      </w:pPr>
    </w:p>
    <w:p w14:paraId="78D0376A" w14:textId="1A2AAE78" w:rsidR="00F83BE6" w:rsidRPr="00503CC6" w:rsidRDefault="00E46B8E" w:rsidP="00555236">
      <w:pPr>
        <w:pStyle w:val="ListParagraph"/>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ListParagraph"/>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ListParagraph"/>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ListParagraph"/>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ListParagraph"/>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ListParagraph"/>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ListParagraph"/>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ListParagraph"/>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ListParagraph"/>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1"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1"/>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ListParagraph"/>
        <w:tabs>
          <w:tab w:val="left" w:pos="851"/>
        </w:tabs>
        <w:ind w:left="0"/>
        <w:jc w:val="both"/>
        <w:outlineLvl w:val="0"/>
        <w:rPr>
          <w:rFonts w:ascii="Arial" w:hAnsi="Arial" w:cs="Arial"/>
          <w:b/>
          <w:noProof/>
          <w:sz w:val="22"/>
          <w:szCs w:val="22"/>
        </w:rPr>
      </w:pPr>
      <w:r w:rsidRPr="00503CC6">
        <w:rPr>
          <w:rFonts w:ascii="Arial" w:hAnsi="Arial" w:cs="Arial"/>
          <w:noProof/>
          <w:sz w:val="22"/>
          <w:szCs w:val="22"/>
        </w:rPr>
        <w:lastRenderedPageBreak/>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2" w:name="946z"/>
      <w:r w:rsidR="00665315" w:rsidRPr="00503CC6">
        <w:rPr>
          <w:rFonts w:ascii="Arial" w:hAnsi="Arial" w:cs="Arial"/>
          <w:noProof/>
          <w:sz w:val="22"/>
          <w:szCs w:val="22"/>
        </w:rPr>
        <w:t>Sutartis</w:t>
      </w:r>
      <w:bookmarkEnd w:id="42"/>
      <w:r w:rsidR="00665315" w:rsidRPr="00503CC6">
        <w:rPr>
          <w:rFonts w:ascii="Arial" w:hAnsi="Arial" w:cs="Arial"/>
          <w:noProof/>
          <w:sz w:val="22"/>
          <w:szCs w:val="22"/>
        </w:rPr>
        <w:t xml:space="preserve"> būtų tinkamai </w:t>
      </w:r>
      <w:bookmarkStart w:id="43" w:name="943z"/>
      <w:r w:rsidR="00665315" w:rsidRPr="00503CC6">
        <w:rPr>
          <w:rFonts w:ascii="Arial" w:hAnsi="Arial" w:cs="Arial"/>
          <w:noProof/>
          <w:sz w:val="22"/>
          <w:szCs w:val="22"/>
        </w:rPr>
        <w:t>sudaryta</w:t>
      </w:r>
      <w:bookmarkEnd w:id="43"/>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ListParagraph"/>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ListParagraph"/>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ListParagraph"/>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ListParagraph"/>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ListParagraph"/>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ListParagraph"/>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ListParagraph"/>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yperlink"/>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yperlink"/>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4" w:name="_Hlk518304932"/>
    </w:p>
    <w:p w14:paraId="39CDB1CB" w14:textId="152BFE8F"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bookmarkStart w:id="45"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4"/>
      <w:bookmarkEnd w:id="45"/>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6" w:name="_Hlk69886487"/>
      <w:r w:rsidR="00665315" w:rsidRPr="00503CC6">
        <w:rPr>
          <w:rFonts w:ascii="Arial" w:hAnsi="Arial" w:cs="Arial"/>
          <w:i/>
          <w:iCs/>
          <w:noProof/>
          <w:sz w:val="22"/>
          <w:szCs w:val="22"/>
        </w:rPr>
        <w:t>nuostata taikoma, jei Šalys pasirašo Sutartį fiziniais parašais</w:t>
      </w:r>
      <w:bookmarkEnd w:id="46"/>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ListParagraph"/>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ListParagraph"/>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7"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7"/>
    <w:p w14:paraId="40CC5EFA" w14:textId="18452EB6" w:rsidR="00665315" w:rsidRPr="00503CC6" w:rsidRDefault="00665315" w:rsidP="00382196">
      <w:pPr>
        <w:pStyle w:val="ListParagraph"/>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ListParagraph"/>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3DB72" w14:textId="77777777" w:rsidR="007B5618" w:rsidRDefault="007B5618">
      <w:r>
        <w:separator/>
      </w:r>
    </w:p>
  </w:endnote>
  <w:endnote w:type="continuationSeparator" w:id="0">
    <w:p w14:paraId="3BDA0267" w14:textId="77777777" w:rsidR="007B5618" w:rsidRDefault="007B5618">
      <w:r>
        <w:continuationSeparator/>
      </w:r>
    </w:p>
  </w:endnote>
  <w:endnote w:type="continuationNotice" w:id="1">
    <w:p w14:paraId="1899387A" w14:textId="77777777" w:rsidR="007B5618" w:rsidRDefault="007B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5ECDC" w14:textId="77777777" w:rsidR="00E65503" w:rsidRDefault="00E65503" w:rsidP="00E65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12DC7530" w14:textId="77777777" w:rsidR="00E65503" w:rsidRDefault="00E65503" w:rsidP="00E65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E25D8" w14:textId="77777777" w:rsidR="00E65503" w:rsidRDefault="00E65503" w:rsidP="00E6550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Header"/>
            <w:ind w:left="-115"/>
          </w:pPr>
        </w:p>
      </w:tc>
      <w:tc>
        <w:tcPr>
          <w:tcW w:w="3210" w:type="dxa"/>
        </w:tcPr>
        <w:p w14:paraId="16B86979" w14:textId="77777777" w:rsidR="00E65503" w:rsidRDefault="00E65503" w:rsidP="00E65503">
          <w:pPr>
            <w:pStyle w:val="Header"/>
            <w:jc w:val="center"/>
          </w:pPr>
        </w:p>
      </w:tc>
      <w:tc>
        <w:tcPr>
          <w:tcW w:w="3210" w:type="dxa"/>
        </w:tcPr>
        <w:p w14:paraId="3BB3091F" w14:textId="77777777" w:rsidR="00E65503" w:rsidRDefault="00E65503" w:rsidP="00E65503">
          <w:pPr>
            <w:pStyle w:val="Header"/>
            <w:ind w:right="-115"/>
            <w:jc w:val="right"/>
          </w:pPr>
        </w:p>
      </w:tc>
    </w:tr>
  </w:tbl>
  <w:p w14:paraId="49F93399" w14:textId="77777777" w:rsidR="00E65503" w:rsidRDefault="00E65503" w:rsidP="00E6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C224D" w14:textId="77777777" w:rsidR="007B5618" w:rsidRDefault="007B5618">
      <w:r>
        <w:separator/>
      </w:r>
    </w:p>
  </w:footnote>
  <w:footnote w:type="continuationSeparator" w:id="0">
    <w:p w14:paraId="6C9682E3" w14:textId="77777777" w:rsidR="007B5618" w:rsidRDefault="007B5618">
      <w:r>
        <w:continuationSeparator/>
      </w:r>
    </w:p>
  </w:footnote>
  <w:footnote w:type="continuationNotice" w:id="1">
    <w:p w14:paraId="50588191" w14:textId="77777777" w:rsidR="007B5618" w:rsidRDefault="007B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ECE84" w14:textId="77777777" w:rsidR="00E65503" w:rsidRDefault="00E65503" w:rsidP="00E655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F57CAA" w14:textId="77777777" w:rsidR="00E65503" w:rsidRDefault="00E65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Header"/>
            <w:ind w:left="-115"/>
          </w:pPr>
        </w:p>
      </w:tc>
      <w:tc>
        <w:tcPr>
          <w:tcW w:w="3210" w:type="dxa"/>
        </w:tcPr>
        <w:p w14:paraId="662AAD38" w14:textId="77777777" w:rsidR="00E65503" w:rsidRDefault="00E65503" w:rsidP="00E65503">
          <w:pPr>
            <w:pStyle w:val="Header"/>
            <w:jc w:val="center"/>
          </w:pPr>
        </w:p>
      </w:tc>
      <w:tc>
        <w:tcPr>
          <w:tcW w:w="3210" w:type="dxa"/>
        </w:tcPr>
        <w:p w14:paraId="0E441DA1" w14:textId="77777777" w:rsidR="00E65503" w:rsidRDefault="00E65503" w:rsidP="00E65503">
          <w:pPr>
            <w:pStyle w:val="Header"/>
            <w:ind w:right="-115"/>
            <w:jc w:val="right"/>
          </w:pPr>
        </w:p>
      </w:tc>
    </w:tr>
  </w:tbl>
  <w:p w14:paraId="11210660" w14:textId="77777777" w:rsidR="00E65503" w:rsidRDefault="00E65503" w:rsidP="00E65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Heading1"/>
      <w:lvlText w:val="%1."/>
      <w:lvlJc w:val="left"/>
      <w:pPr>
        <w:tabs>
          <w:tab w:val="num" w:pos="2008"/>
        </w:tabs>
        <w:ind w:left="2008" w:hanging="360"/>
      </w:pPr>
    </w:lvl>
    <w:lvl w:ilvl="1">
      <w:start w:val="1"/>
      <w:numFmt w:val="decimal"/>
      <w:pStyle w:val="Heading2"/>
      <w:lvlText w:val="%1.%2."/>
      <w:lvlJc w:val="left"/>
      <w:pPr>
        <w:tabs>
          <w:tab w:val="num" w:pos="2440"/>
        </w:tabs>
        <w:ind w:left="2440" w:hanging="432"/>
      </w:pPr>
    </w:lvl>
    <w:lvl w:ilvl="2">
      <w:start w:val="1"/>
      <w:numFmt w:val="decimal"/>
      <w:pStyle w:val="Heading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VUJxTEmYnYlziXQt/hxjAB5tMxQd1gLm2j9P4mBAEr9JY3iVs+ymhLzA2kvpYVnESc+Valoa0LTE+dH9ghHZQ==" w:salt="XnTYm3Op/U3m/Io1j6wXg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1BDA"/>
    <w:rsid w:val="00A838AD"/>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E033E"/>
    <w:rsid w:val="00CE0CEE"/>
    <w:rsid w:val="00CE100D"/>
    <w:rsid w:val="00CE39E0"/>
    <w:rsid w:val="00CE66B8"/>
    <w:rsid w:val="00CF1863"/>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31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Heading2">
    <w:name w:val="heading 2"/>
    <w:aliases w:val="Title Header2,Heading 2 Char1 Char,Heading 2 Char Char Char,Heading 2 Char Char1,Heading 2 Char1,Heading 2 Char Char"/>
    <w:basedOn w:val="Normal"/>
    <w:next w:val="Normal"/>
    <w:link w:val="Heading2Char"/>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Heading3">
    <w:name w:val="heading 3"/>
    <w:aliases w:val="Section Header3,Sub-Clause Paragraph"/>
    <w:basedOn w:val="Normal"/>
    <w:next w:val="Normal"/>
    <w:link w:val="Heading3Char"/>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Heading6">
    <w:name w:val="heading 6"/>
    <w:basedOn w:val="Normal"/>
    <w:next w:val="Normal"/>
    <w:link w:val="Heading6Char"/>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5315"/>
    <w:rPr>
      <w:rFonts w:ascii="Arial" w:eastAsia="Times New Roman" w:hAnsi="Arial" w:cs="Times New Roman"/>
      <w:b/>
      <w:bCs/>
      <w:kern w:val="1"/>
      <w:sz w:val="32"/>
      <w:szCs w:val="32"/>
      <w:lang w:eastAsia="ar-SA"/>
    </w:rPr>
  </w:style>
  <w:style w:type="character" w:customStyle="1" w:styleId="Heading2Char">
    <w:name w:val="Heading 2 Char"/>
    <w:aliases w:val="Title Header2 Char,Heading 2 Char1 Char Char,Heading 2 Char Char Char Char,Heading 2 Char Char1 Char,Heading 2 Char1 Char1,Heading 2 Char Char Char1"/>
    <w:basedOn w:val="DefaultParagraphFont"/>
    <w:link w:val="Heading2"/>
    <w:rsid w:val="00665315"/>
    <w:rPr>
      <w:rFonts w:ascii="Arial" w:eastAsia="Times New Roman" w:hAnsi="Arial" w:cs="Times New Roman"/>
      <w:b/>
      <w:bCs/>
      <w:iCs/>
      <w:sz w:val="28"/>
      <w:szCs w:val="28"/>
      <w:lang w:val="pt-BR" w:eastAsia="ar-SA"/>
    </w:rPr>
  </w:style>
  <w:style w:type="character" w:customStyle="1" w:styleId="Heading3Char">
    <w:name w:val="Heading 3 Char"/>
    <w:aliases w:val="Section Header3 Char,Sub-Clause Paragraph Char"/>
    <w:basedOn w:val="DefaultParagraphFont"/>
    <w:link w:val="Heading3"/>
    <w:rsid w:val="00665315"/>
    <w:rPr>
      <w:rFonts w:ascii="Arial" w:eastAsia="Times New Roman" w:hAnsi="Arial" w:cs="Times New Roman"/>
      <w:bCs/>
      <w:sz w:val="26"/>
      <w:szCs w:val="26"/>
      <w:lang w:val="pt-BR" w:eastAsia="ar-SA"/>
    </w:rPr>
  </w:style>
  <w:style w:type="paragraph" w:styleId="BodyTextIndent">
    <w:name w:val="Body Text Indent"/>
    <w:basedOn w:val="Normal"/>
    <w:link w:val="BodyTextIndentChar"/>
    <w:rsid w:val="00665315"/>
    <w:pPr>
      <w:ind w:firstLine="709"/>
      <w:jc w:val="both"/>
    </w:pPr>
    <w:rPr>
      <w:rFonts w:ascii="TimesLT" w:hAnsi="TimesLT"/>
      <w:szCs w:val="20"/>
    </w:rPr>
  </w:style>
  <w:style w:type="character" w:customStyle="1" w:styleId="BodyTextIndentChar">
    <w:name w:val="Body Text Indent Char"/>
    <w:basedOn w:val="DefaultParagraphFont"/>
    <w:link w:val="BodyTextIndent"/>
    <w:rsid w:val="00665315"/>
    <w:rPr>
      <w:rFonts w:ascii="TimesLT" w:eastAsia="Times New Roman" w:hAnsi="TimesLT" w:cs="Times New Roman"/>
      <w:sz w:val="24"/>
      <w:szCs w:val="20"/>
    </w:rPr>
  </w:style>
  <w:style w:type="paragraph" w:styleId="BodyTextIndent2">
    <w:name w:val="Body Text Indent 2"/>
    <w:basedOn w:val="Normal"/>
    <w:link w:val="BodyTextIndent2Char"/>
    <w:rsid w:val="00665315"/>
    <w:pPr>
      <w:ind w:firstLine="720"/>
      <w:jc w:val="both"/>
    </w:pPr>
    <w:rPr>
      <w:rFonts w:ascii="TimesLT" w:hAnsi="TimesLT"/>
      <w:szCs w:val="20"/>
    </w:rPr>
  </w:style>
  <w:style w:type="character" w:customStyle="1" w:styleId="BodyTextIndent2Char">
    <w:name w:val="Body Text Indent 2 Char"/>
    <w:basedOn w:val="DefaultParagraphFont"/>
    <w:link w:val="BodyTextIndent2"/>
    <w:rsid w:val="00665315"/>
    <w:rPr>
      <w:rFonts w:ascii="TimesLT" w:eastAsia="Times New Roman" w:hAnsi="TimesLT" w:cs="Times New Roman"/>
      <w:sz w:val="24"/>
      <w:szCs w:val="20"/>
    </w:rPr>
  </w:style>
  <w:style w:type="paragraph" w:styleId="BodyText">
    <w:name w:val="Body Text"/>
    <w:basedOn w:val="Normal"/>
    <w:link w:val="BodyTextChar"/>
    <w:rsid w:val="00665315"/>
    <w:pPr>
      <w:jc w:val="both"/>
    </w:pPr>
    <w:rPr>
      <w:rFonts w:ascii="TimesLT" w:hAnsi="TimesLT"/>
      <w:sz w:val="22"/>
      <w:szCs w:val="20"/>
    </w:rPr>
  </w:style>
  <w:style w:type="character" w:customStyle="1" w:styleId="BodyTextChar">
    <w:name w:val="Body Text Char"/>
    <w:basedOn w:val="DefaultParagraphFont"/>
    <w:link w:val="BodyText"/>
    <w:rsid w:val="00665315"/>
    <w:rPr>
      <w:rFonts w:ascii="TimesLT" w:eastAsia="Times New Roman" w:hAnsi="TimesLT" w:cs="Times New Roman"/>
      <w:szCs w:val="20"/>
    </w:rPr>
  </w:style>
  <w:style w:type="paragraph" w:styleId="BodyTextIndent3">
    <w:name w:val="Body Text Indent 3"/>
    <w:basedOn w:val="Normal"/>
    <w:link w:val="BodyTextIndent3Char"/>
    <w:rsid w:val="00665315"/>
    <w:pPr>
      <w:ind w:firstLine="720"/>
      <w:jc w:val="both"/>
    </w:pPr>
    <w:rPr>
      <w:rFonts w:ascii="TimesLT" w:hAnsi="TimesLT"/>
      <w:sz w:val="22"/>
      <w:szCs w:val="20"/>
    </w:rPr>
  </w:style>
  <w:style w:type="character" w:customStyle="1" w:styleId="BodyTextIndent3Char">
    <w:name w:val="Body Text Indent 3 Char"/>
    <w:basedOn w:val="DefaultParagraphFont"/>
    <w:link w:val="BodyTextIndent3"/>
    <w:rsid w:val="00665315"/>
    <w:rPr>
      <w:rFonts w:ascii="TimesLT" w:eastAsia="Times New Roman" w:hAnsi="TimesLT" w:cs="Times New Roman"/>
      <w:szCs w:val="20"/>
    </w:rPr>
  </w:style>
  <w:style w:type="paragraph" w:styleId="DocumentMap">
    <w:name w:val="Document Map"/>
    <w:basedOn w:val="Normal"/>
    <w:link w:val="DocumentMapChar"/>
    <w:semiHidden/>
    <w:rsid w:val="00665315"/>
    <w:pPr>
      <w:shd w:val="clear" w:color="auto" w:fill="000080"/>
    </w:pPr>
    <w:rPr>
      <w:rFonts w:ascii="Tahoma" w:hAnsi="Tahoma" w:cs="Tahoma"/>
    </w:rPr>
  </w:style>
  <w:style w:type="character" w:customStyle="1" w:styleId="DocumentMapChar">
    <w:name w:val="Document Map Char"/>
    <w:basedOn w:val="DefaultParagraphFont"/>
    <w:link w:val="DocumentMap"/>
    <w:semiHidden/>
    <w:rsid w:val="00665315"/>
    <w:rPr>
      <w:rFonts w:ascii="Tahoma" w:eastAsia="Times New Roman" w:hAnsi="Tahoma" w:cs="Tahoma"/>
      <w:sz w:val="24"/>
      <w:szCs w:val="24"/>
      <w:shd w:val="clear" w:color="auto" w:fill="000080"/>
    </w:rPr>
  </w:style>
  <w:style w:type="paragraph" w:styleId="Footer">
    <w:name w:val="footer"/>
    <w:basedOn w:val="Normal"/>
    <w:link w:val="FooterChar"/>
    <w:uiPriority w:val="99"/>
    <w:rsid w:val="00665315"/>
    <w:pPr>
      <w:tabs>
        <w:tab w:val="center" w:pos="4986"/>
        <w:tab w:val="right" w:pos="9972"/>
      </w:tabs>
    </w:pPr>
    <w:rPr>
      <w:sz w:val="20"/>
      <w:szCs w:val="20"/>
    </w:rPr>
  </w:style>
  <w:style w:type="character" w:customStyle="1" w:styleId="FooterChar">
    <w:name w:val="Footer Char"/>
    <w:basedOn w:val="DefaultParagraphFont"/>
    <w:link w:val="Footer"/>
    <w:uiPriority w:val="99"/>
    <w:rsid w:val="00665315"/>
    <w:rPr>
      <w:rFonts w:ascii="Times New Roman" w:eastAsia="Times New Roman" w:hAnsi="Times New Roman" w:cs="Times New Roman"/>
      <w:sz w:val="20"/>
      <w:szCs w:val="20"/>
    </w:rPr>
  </w:style>
  <w:style w:type="character" w:styleId="PageNumber">
    <w:name w:val="page number"/>
    <w:basedOn w:val="DefaultParagraphFont"/>
    <w:rsid w:val="00665315"/>
  </w:style>
  <w:style w:type="paragraph" w:styleId="BalloonText">
    <w:name w:val="Balloon Text"/>
    <w:basedOn w:val="Normal"/>
    <w:link w:val="BalloonTextChar"/>
    <w:semiHidden/>
    <w:rsid w:val="00665315"/>
    <w:rPr>
      <w:rFonts w:ascii="Tahoma" w:hAnsi="Tahoma" w:cs="Tahoma"/>
      <w:sz w:val="16"/>
      <w:szCs w:val="16"/>
    </w:rPr>
  </w:style>
  <w:style w:type="character" w:customStyle="1" w:styleId="BalloonTextChar">
    <w:name w:val="Balloon Text Char"/>
    <w:basedOn w:val="DefaultParagraphFont"/>
    <w:link w:val="BalloonText"/>
    <w:semiHidden/>
    <w:rsid w:val="00665315"/>
    <w:rPr>
      <w:rFonts w:ascii="Tahoma" w:eastAsia="Times New Roman" w:hAnsi="Tahoma" w:cs="Tahoma"/>
      <w:sz w:val="16"/>
      <w:szCs w:val="16"/>
    </w:rPr>
  </w:style>
  <w:style w:type="paragraph" w:styleId="HTMLPreformatted">
    <w:name w:val="HTML Preformatted"/>
    <w:basedOn w:val="Normal"/>
    <w:link w:val="HTMLPreformattedChar"/>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665315"/>
    <w:rPr>
      <w:rFonts w:ascii="Courier New" w:eastAsia="Times New Roman" w:hAnsi="Courier New" w:cs="Courier New"/>
      <w:sz w:val="20"/>
      <w:szCs w:val="20"/>
      <w:lang w:eastAsia="lt-LT"/>
    </w:rPr>
  </w:style>
  <w:style w:type="character" w:styleId="Hyperlink">
    <w:name w:val="Hyperlink"/>
    <w:rsid w:val="00665315"/>
    <w:rPr>
      <w:color w:val="006666"/>
      <w:u w:val="single"/>
    </w:rPr>
  </w:style>
  <w:style w:type="character" w:styleId="CommentReference">
    <w:name w:val="annotation reference"/>
    <w:semiHidden/>
    <w:rsid w:val="00665315"/>
    <w:rPr>
      <w:sz w:val="16"/>
      <w:szCs w:val="16"/>
    </w:rPr>
  </w:style>
  <w:style w:type="paragraph" w:styleId="CommentText">
    <w:name w:val="annotation text"/>
    <w:basedOn w:val="Normal"/>
    <w:link w:val="CommentTextChar"/>
    <w:semiHidden/>
    <w:rsid w:val="00665315"/>
    <w:rPr>
      <w:sz w:val="20"/>
      <w:szCs w:val="20"/>
    </w:rPr>
  </w:style>
  <w:style w:type="character" w:customStyle="1" w:styleId="CommentTextChar">
    <w:name w:val="Comment Text Char"/>
    <w:basedOn w:val="DefaultParagraphFont"/>
    <w:link w:val="CommentText"/>
    <w:semiHidden/>
    <w:rsid w:val="006653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665315"/>
    <w:rPr>
      <w:b/>
      <w:bCs/>
    </w:rPr>
  </w:style>
  <w:style w:type="character" w:customStyle="1" w:styleId="CommentSubjectChar">
    <w:name w:val="Comment Subject Char"/>
    <w:basedOn w:val="CommentTextChar"/>
    <w:link w:val="CommentSubject"/>
    <w:semiHidden/>
    <w:rsid w:val="00665315"/>
    <w:rPr>
      <w:rFonts w:ascii="Times New Roman" w:eastAsia="Times New Roman" w:hAnsi="Times New Roman" w:cs="Times New Roman"/>
      <w:b/>
      <w:bCs/>
      <w:sz w:val="20"/>
      <w:szCs w:val="20"/>
    </w:rPr>
  </w:style>
  <w:style w:type="paragraph" w:styleId="Header">
    <w:name w:val="header"/>
    <w:basedOn w:val="Normal"/>
    <w:link w:val="HeaderChar"/>
    <w:uiPriority w:val="99"/>
    <w:rsid w:val="00665315"/>
    <w:pPr>
      <w:tabs>
        <w:tab w:val="center" w:pos="4986"/>
        <w:tab w:val="right" w:pos="9972"/>
      </w:tabs>
    </w:pPr>
    <w:rPr>
      <w:sz w:val="20"/>
      <w:szCs w:val="20"/>
    </w:rPr>
  </w:style>
  <w:style w:type="character" w:customStyle="1" w:styleId="HeaderChar">
    <w:name w:val="Header Char"/>
    <w:basedOn w:val="DefaultParagraphFont"/>
    <w:link w:val="Header"/>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Normal"/>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Normal"/>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665315"/>
    <w:pPr>
      <w:ind w:left="720"/>
      <w:contextualSpacing/>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phasis">
    <w:name w:val="Emphasis"/>
    <w:basedOn w:val="DefaultParagraphFont"/>
    <w:uiPriority w:val="20"/>
    <w:qFormat/>
    <w:rsid w:val="00665315"/>
    <w:rPr>
      <w:i/>
      <w:iCs/>
    </w:rPr>
  </w:style>
  <w:style w:type="paragraph" w:customStyle="1" w:styleId="Style6">
    <w:name w:val="Style6"/>
    <w:basedOn w:val="Normal"/>
    <w:uiPriority w:val="99"/>
    <w:rsid w:val="00665315"/>
    <w:pPr>
      <w:widowControl w:val="0"/>
      <w:autoSpaceDE w:val="0"/>
      <w:autoSpaceDN w:val="0"/>
      <w:adjustRightInd w:val="0"/>
      <w:jc w:val="both"/>
    </w:pPr>
    <w:rPr>
      <w:lang w:eastAsia="lt-LT"/>
    </w:rPr>
  </w:style>
  <w:style w:type="paragraph" w:styleId="NoSpacing">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Normal"/>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DefaultParagraphFont"/>
    <w:rsid w:val="00665315"/>
  </w:style>
  <w:style w:type="character" w:customStyle="1" w:styleId="dlxnowrap1">
    <w:name w:val="dlxnowrap1"/>
    <w:basedOn w:val="DefaultParagraphFont"/>
    <w:rsid w:val="00665315"/>
  </w:style>
  <w:style w:type="paragraph" w:styleId="Revision">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lockText">
    <w:name w:val="Block Text"/>
    <w:basedOn w:val="Normal"/>
    <w:rsid w:val="00D90CD6"/>
    <w:pPr>
      <w:ind w:left="-426" w:right="-1185"/>
      <w:jc w:val="both"/>
    </w:pPr>
    <w:rPr>
      <w:sz w:val="20"/>
      <w:szCs w:val="20"/>
    </w:rPr>
  </w:style>
  <w:style w:type="character" w:customStyle="1" w:styleId="Heading6Char">
    <w:name w:val="Heading 6 Char"/>
    <w:basedOn w:val="DefaultParagraphFont"/>
    <w:link w:val="Heading6"/>
    <w:uiPriority w:val="9"/>
    <w:semiHidden/>
    <w:rsid w:val="00E52CC3"/>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7"/>
    <w:semiHidden/>
    <w:unhideWhenUsed/>
    <w:qFormat/>
    <w:rsid w:val="00BD3D60"/>
    <w:rPr>
      <w:sz w:val="20"/>
      <w:szCs w:val="20"/>
      <w:lang w:eastAsia="x-none"/>
    </w:rPr>
  </w:style>
  <w:style w:type="character" w:customStyle="1" w:styleId="FootnoteTextChar">
    <w:name w:val="Footnote Text Char"/>
    <w:basedOn w:val="DefaultParagraphFont"/>
    <w:link w:val="FootnoteText"/>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Normal"/>
    <w:rsid w:val="00CF6167"/>
    <w:pPr>
      <w:numPr>
        <w:numId w:val="28"/>
      </w:numPr>
      <w:spacing w:before="240" w:after="240"/>
    </w:pPr>
    <w:rPr>
      <w:b/>
      <w:lang w:eastAsia="lt-LT"/>
    </w:rPr>
  </w:style>
  <w:style w:type="paragraph" w:customStyle="1" w:styleId="S2lygis">
    <w:name w:val="_S 2 lygis"/>
    <w:basedOn w:val="Normal"/>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NormalWeb">
    <w:name w:val="Normal (Web)"/>
    <w:basedOn w:val="Normal"/>
    <w:uiPriority w:val="99"/>
    <w:semiHidden/>
    <w:unhideWhenUsed/>
    <w:rsid w:val="00D91D6C"/>
    <w:pPr>
      <w:spacing w:before="100" w:beforeAutospacing="1" w:after="100" w:afterAutospacing="1"/>
    </w:pPr>
    <w:rPr>
      <w:lang w:val="en-US"/>
    </w:rPr>
  </w:style>
  <w:style w:type="paragraph" w:styleId="Title">
    <w:name w:val="Title"/>
    <w:basedOn w:val="Normal"/>
    <w:link w:val="TitleChar"/>
    <w:qFormat/>
    <w:rsid w:val="007B26F3"/>
    <w:pPr>
      <w:jc w:val="center"/>
    </w:pPr>
    <w:rPr>
      <w:b/>
      <w:bCs/>
    </w:rPr>
  </w:style>
  <w:style w:type="character" w:customStyle="1" w:styleId="TitleChar">
    <w:name w:val="Title Char"/>
    <w:basedOn w:val="DefaultParagraphFont"/>
    <w:link w:val="Title"/>
    <w:rsid w:val="007B26F3"/>
    <w:rPr>
      <w:rFonts w:ascii="Times New Roman" w:eastAsia="Times New Roman" w:hAnsi="Times New Roman" w:cs="Times New Roman"/>
      <w:b/>
      <w:bCs/>
      <w:sz w:val="24"/>
      <w:szCs w:val="24"/>
    </w:rPr>
  </w:style>
  <w:style w:type="paragraph" w:styleId="TOC1">
    <w:name w:val="toc 1"/>
    <w:basedOn w:val="Normal"/>
    <w:next w:val="Normal"/>
    <w:autoRedefine/>
    <w:semiHidden/>
    <w:rsid w:val="00C135E6"/>
    <w:pPr>
      <w:tabs>
        <w:tab w:val="right" w:leader="dot" w:pos="8383"/>
      </w:tabs>
    </w:pPr>
    <w:rPr>
      <w:b/>
      <w:sz w:val="22"/>
      <w:szCs w:val="22"/>
    </w:rPr>
  </w:style>
  <w:style w:type="character" w:styleId="UnresolvedMention">
    <w:name w:val="Unresolved Mention"/>
    <w:basedOn w:val="DefaultParagraphFont"/>
    <w:uiPriority w:val="99"/>
    <w:semiHidden/>
    <w:unhideWhenUsed/>
    <w:rsid w:val="00C4754D"/>
    <w:rPr>
      <w:color w:val="605E5C"/>
      <w:shd w:val="clear" w:color="auto" w:fill="E1DFDD"/>
    </w:rPr>
  </w:style>
  <w:style w:type="character" w:customStyle="1" w:styleId="cf01">
    <w:name w:val="cf01"/>
    <w:basedOn w:val="DefaultParagraphFont"/>
    <w:rsid w:val="0002014E"/>
    <w:rPr>
      <w:rFonts w:ascii="Segoe UI" w:hAnsi="Segoe UI" w:cs="Segoe UI" w:hint="default"/>
      <w:color w:val="333333"/>
      <w:sz w:val="18"/>
      <w:szCs w:val="18"/>
      <w:shd w:val="clear" w:color="auto" w:fill="FFFFFF"/>
    </w:rPr>
  </w:style>
  <w:style w:type="character" w:customStyle="1" w:styleId="eop">
    <w:name w:val="eop"/>
    <w:basedOn w:val="DefaultParagraphFont"/>
    <w:rsid w:val="00FB55B6"/>
  </w:style>
  <w:style w:type="character" w:customStyle="1" w:styleId="normaltextrun">
    <w:name w:val="normaltextrun"/>
    <w:basedOn w:val="DefaultParagraphFont"/>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F4DACE-C555-43A9-BDD1-86E165EA1241}">
  <ds:schemaRefs>
    <ds:schemaRef ds:uri="0c2a0e2a-3685-45b3-bca7-2bcb4abed832"/>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681963c5-63cb-4b59-8a97-26cd99cee41d"/>
    <ds:schemaRef ds:uri="http://www.w3.org/XML/1998/namespace"/>
  </ds:schemaRefs>
</ds:datastoreItem>
</file>

<file path=customXml/itemProps2.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2D160930-5E1E-4B98-B3E8-EAEC6F691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20</Pages>
  <Words>12531</Words>
  <Characters>71431</Characters>
  <Application>Microsoft Office Word</Application>
  <DocSecurity>8</DocSecurity>
  <Lines>595</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Jurgita Milaševičienė</cp:lastModifiedBy>
  <cp:revision>30</cp:revision>
  <cp:lastPrinted>2022-12-09T11:37:00Z</cp:lastPrinted>
  <dcterms:created xsi:type="dcterms:W3CDTF">2023-02-06T06:58:00Z</dcterms:created>
  <dcterms:modified xsi:type="dcterms:W3CDTF">2024-07-23T08:28:00Z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